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Tecnicatura Superior en Psicopeda</w:t>
      </w:r>
      <w:r w:rsidR="00CA2833">
        <w:rPr>
          <w:rFonts w:ascii="Arial" w:hAnsi="Arial" w:cs="Arial"/>
          <w:b/>
          <w:bCs/>
          <w:sz w:val="24"/>
          <w:szCs w:val="24"/>
        </w:rPr>
        <w:t>go</w:t>
      </w:r>
      <w:r>
        <w:rPr>
          <w:rFonts w:ascii="Arial" w:hAnsi="Arial" w:cs="Arial"/>
          <w:b/>
          <w:bCs/>
          <w:sz w:val="24"/>
          <w:szCs w:val="24"/>
        </w:rPr>
        <w:t>gía.</w:t>
      </w: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1ro A</w:t>
      </w:r>
    </w:p>
    <w:p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Pr="008E171A">
        <w:rPr>
          <w:rFonts w:ascii="Arial" w:hAnsi="Arial" w:cs="Arial"/>
          <w:b/>
          <w:sz w:val="24"/>
          <w:szCs w:val="24"/>
        </w:rPr>
        <w:t>PEDAGOGÍA</w:t>
      </w:r>
    </w:p>
    <w:p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>: Mayorga, Ana Clarisa</w:t>
      </w: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="00733BB5">
        <w:rPr>
          <w:rFonts w:ascii="Arial" w:hAnsi="Arial" w:cs="Arial"/>
          <w:b/>
          <w:sz w:val="24"/>
          <w:szCs w:val="24"/>
        </w:rPr>
        <w:t>022</w:t>
      </w:r>
    </w:p>
    <w:p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>Programa de Pedagogía</w:t>
      </w:r>
    </w:p>
    <w:p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240B7" w:rsidRDefault="004240B7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:rsidR="0052309B" w:rsidRPr="00876B71" w:rsidRDefault="0052309B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Elaborar, reelaborar y establecer relaciones entre los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conocimientos  pedagógicos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 partir de la bibliografía trabajada.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pensamiento  práctico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Analizar  las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I: Educación, escuela y pedagogía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pedagogía  como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reflexión teórica acerca de la educación.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educación como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práctica  social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>, productora, reproductora y transformadora del sujeto social.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Educación, escuela y pedagogía. 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Distintas formas de institucionalización de la educación.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la construcción de subjetividades. Educación y poder.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 xml:space="preserve"> Hegemonía.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el contexto de la modernidad. 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>Escuela y capital cultural.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la crisis de la modernidad.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Tensiones  en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transmisión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 xml:space="preserve"> de la cultura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infancia como categoría propia de la modernidad.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F10CF8" w:rsidRPr="00F10CF8" w:rsidRDefault="008E171A" w:rsidP="00F10CF8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F52BD2">
        <w:rPr>
          <w:rFonts w:ascii="Arial" w:hAnsi="Arial" w:cs="Arial"/>
          <w:i/>
          <w:sz w:val="24"/>
          <w:szCs w:val="24"/>
          <w:lang w:val="es-ES_tradnl"/>
        </w:rPr>
        <w:t>Bs. As. Editorial del Estante,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:rsidR="007D250C" w:rsidRPr="007D250C" w:rsidRDefault="008E171A" w:rsidP="007D250C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:rsidR="008E171A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 w:rsidR="00F10CF8"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 w:rsidR="00F10CF8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="00F10CF8"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:rsidR="007D250C" w:rsidRDefault="007D250C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lang w:val="es-ES_tradnl"/>
        </w:rPr>
        <w:t>Documental</w:t>
      </w:r>
      <w:r>
        <w:rPr>
          <w:rFonts w:ascii="Arial" w:hAnsi="Arial" w:cs="Arial"/>
          <w:i/>
          <w:lang w:val="es-ES_tradnl"/>
        </w:rPr>
        <w:t>-</w:t>
      </w:r>
      <w:r>
        <w:rPr>
          <w:rFonts w:ascii="Arial" w:hAnsi="Arial" w:cs="Arial"/>
          <w:i/>
          <w:lang w:val="es-ES_tradnl"/>
        </w:rPr>
        <w:t xml:space="preserve"> Canal </w:t>
      </w:r>
      <w:r>
        <w:rPr>
          <w:rFonts w:ascii="Arial" w:hAnsi="Arial" w:cs="Arial"/>
          <w:i/>
          <w:lang w:val="es-ES_tradnl"/>
        </w:rPr>
        <w:t xml:space="preserve">Encuentro. </w:t>
      </w:r>
      <w:r w:rsidRPr="007D250C">
        <w:rPr>
          <w:rFonts w:ascii="Arial" w:hAnsi="Arial" w:cs="Arial"/>
          <w:b/>
          <w:i/>
          <w:lang w:val="es-ES_tradnl"/>
        </w:rPr>
        <w:t>Escuela</w:t>
      </w:r>
      <w:r w:rsidRPr="007D250C">
        <w:rPr>
          <w:rFonts w:ascii="Arial" w:hAnsi="Arial" w:cs="Arial"/>
          <w:b/>
          <w:i/>
          <w:lang w:val="es-ES_tradnl"/>
        </w:rPr>
        <w:t xml:space="preserve"> d</w:t>
      </w:r>
      <w:r w:rsidRPr="00A91CEB">
        <w:rPr>
          <w:rFonts w:ascii="Arial" w:hAnsi="Arial" w:cs="Arial"/>
          <w:b/>
          <w:i/>
          <w:lang w:val="es-ES_tradnl"/>
        </w:rPr>
        <w:t>e m</w:t>
      </w:r>
      <w:bookmarkStart w:id="0" w:name="_GoBack"/>
      <w:bookmarkEnd w:id="0"/>
      <w:r w:rsidRPr="00A91CEB">
        <w:rPr>
          <w:rFonts w:ascii="Arial" w:hAnsi="Arial" w:cs="Arial"/>
          <w:b/>
          <w:i/>
          <w:lang w:val="es-ES_tradnl"/>
        </w:rPr>
        <w:t>aestros: Transmisión Cultural</w:t>
      </w:r>
      <w:r>
        <w:rPr>
          <w:rFonts w:ascii="Arial" w:hAnsi="Arial" w:cs="Arial"/>
          <w:b/>
          <w:i/>
          <w:lang w:val="es-ES_tradnl"/>
        </w:rPr>
        <w:t>.</w:t>
      </w:r>
    </w:p>
    <w:p w:rsidR="00733BB5" w:rsidRPr="00733BB5" w:rsidRDefault="00733BB5" w:rsidP="00733BB5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Grimson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A.,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Tenti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Fanfani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>
        <w:rPr>
          <w:rFonts w:ascii="Arial" w:hAnsi="Arial" w:cs="Arial"/>
          <w:i/>
          <w:sz w:val="24"/>
          <w:szCs w:val="24"/>
          <w:lang w:val="es-ES_tradnl"/>
        </w:rPr>
        <w:t>Cap. 1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Abregú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Kohan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Néstor. </w:t>
      </w:r>
      <w:proofErr w:type="spellStart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</w:t>
      </w:r>
      <w:proofErr w:type="spellEnd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Marques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Ministerio de Ed. De la Nación.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Especialización Docente del nivel Superior en Políticas y Programas </w:t>
      </w:r>
      <w:proofErr w:type="spellStart"/>
      <w:proofErr w:type="gramStart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Socioeducativos.PPL</w:t>
      </w:r>
      <w:proofErr w:type="spellEnd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 clase</w:t>
      </w:r>
      <w:proofErr w:type="gramEnd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1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Bs.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As. ,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2015.</w:t>
      </w:r>
    </w:p>
    <w:p w:rsidR="008E171A" w:rsidRPr="00876B71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Pineau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P.;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Dussel</w:t>
      </w:r>
      <w:proofErr w:type="spellEnd"/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Caruso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:rsidR="00F61F0C" w:rsidRPr="00B9048D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>:  abril- mayo</w:t>
      </w:r>
    </w:p>
    <w:p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UNIDAD II: Creación de los Sistemas Educativos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Contexto histórico, social y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político  del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surgimiento de los  Sistemas Educativos Nacionales. El Optimismo Pedagógico.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 Sistema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Educativo  Argentino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y su relación  con la formación del Estado Nacional. 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Orígenes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del  Magisterio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Argentino. La constitución del Magisterio como categoría social. 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Habitus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clase.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Las funciones de la escuela en el contexto de la modernidad.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8E171A" w:rsidRPr="00F10CF8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Alliaud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Granica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8E171A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Serie Pública y gratuita: Los agentes educativos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:rsidR="008E171A" w:rsidRPr="00F10CF8" w:rsidRDefault="008E171A" w:rsidP="00F10C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Caruso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M;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Dussel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, 1996. Cap. 5.</w:t>
      </w:r>
    </w:p>
    <w:p w:rsidR="00733BB5" w:rsidRDefault="008E171A" w:rsidP="00F10CF8">
      <w:pPr>
        <w:pStyle w:val="Prrafodelista"/>
        <w:numPr>
          <w:ilvl w:val="0"/>
          <w:numId w:val="15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gramStart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>,Bs.</w:t>
      </w:r>
      <w:proofErr w:type="gramEnd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 xml:space="preserve"> As. Paidós, 1995. Cap.1  </w:t>
      </w:r>
    </w:p>
    <w:p w:rsidR="00733BB5" w:rsidRPr="00F61F0C" w:rsidRDefault="002D1EED" w:rsidP="00733BB5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>Grimson</w:t>
      </w:r>
      <w:proofErr w:type="spellEnd"/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 xml:space="preserve">, A., </w:t>
      </w:r>
      <w:proofErr w:type="spellStart"/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>Tenti</w:t>
      </w:r>
      <w:proofErr w:type="spellEnd"/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>Fanfani</w:t>
      </w:r>
      <w:proofErr w:type="spellEnd"/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="00733BB5"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>Cap. 3</w:t>
      </w:r>
      <w:r w:rsidR="00733BB5" w:rsidRPr="00F10CF8">
        <w:rPr>
          <w:rFonts w:ascii="Arial" w:hAnsi="Arial" w:cs="Arial"/>
          <w:i/>
          <w:sz w:val="24"/>
          <w:szCs w:val="24"/>
          <w:lang w:val="es-ES_tradnl"/>
        </w:rPr>
        <w:t xml:space="preserve"> y 4.</w:t>
      </w:r>
    </w:p>
    <w:p w:rsidR="002D1EED" w:rsidRPr="00733BB5" w:rsidRDefault="002D1EED" w:rsidP="00733BB5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III: Corrientes pedagógicas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Corrientes pedagógicas del siglo XX.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Teorías del consenso. Teorías del conflicto.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Nuevas corrientes pedagógicas.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Antinomia: pedagogías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Desarrollistas(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>de la dependencia)- pedagogías de la Liberación.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Paulo Freire. Pedagogía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problematizadora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Lectura de la realidad y concientización.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Tendencias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desescolaristas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Iván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Illich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52309B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Pedagogías Autoritarias en América Latina.</w:t>
      </w:r>
    </w:p>
    <w:p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:rsidR="008E171A" w:rsidRPr="00F10CF8" w:rsidRDefault="008E171A" w:rsidP="00F10CF8">
      <w:pPr>
        <w:pStyle w:val="Prrafodelista"/>
        <w:numPr>
          <w:ilvl w:val="0"/>
          <w:numId w:val="16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Abregú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</w:t>
      </w: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,  1984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8E171A" w:rsidRPr="00876B71" w:rsidRDefault="008E171A" w:rsidP="00F10CF8">
      <w:pPr>
        <w:pStyle w:val="Prrafodelista"/>
        <w:numPr>
          <w:ilvl w:val="0"/>
          <w:numId w:val="16"/>
        </w:numPr>
        <w:spacing w:before="24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Ministerio de Ed. De la Nación.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Especialización </w:t>
      </w:r>
      <w:proofErr w:type="gramStart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Docente  en</w:t>
      </w:r>
      <w:proofErr w:type="gramEnd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Políticas  Socioeducativas. </w:t>
      </w:r>
      <w:proofErr w:type="gramStart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PPL  clase</w:t>
      </w:r>
      <w:proofErr w:type="gramEnd"/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2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Bs.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As. ,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2015.</w:t>
      </w:r>
    </w:p>
    <w:p w:rsidR="00E458EE" w:rsidRPr="00F10CF8" w:rsidRDefault="008E171A" w:rsidP="00F10CF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Uso mis manos, uso mis </w:t>
      </w:r>
      <w:proofErr w:type="gram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2002.</w:t>
      </w:r>
    </w:p>
    <w:p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Neoliberalismo y educación.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educación  argentina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en los ´90.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Reflexiones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pedagógicas  sobre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complejidad de los problemas educativos actuales en la Argentina.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La escuela más allá del contexto.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Recuperación del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valor  político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la educación. 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Universalización de la cultura a través </w:t>
      </w:r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de  un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vínculo pedagógico no autoritario.</w:t>
      </w:r>
    </w:p>
    <w:p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:rsidR="008E171A" w:rsidRPr="00F61F0C" w:rsidRDefault="008C586E" w:rsidP="00F61F0C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Grimson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A.,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Tenti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Fanfani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Mitomanías de la educación argentina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Bs. As. Siglo XXI Editores, 2014. 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>Cap. 7 y 8</w:t>
      </w:r>
      <w:r w:rsidR="00752C41"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 w:rsidR="00B20CFF"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Psico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Libros; 2006.</w:t>
      </w:r>
    </w:p>
    <w:p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:rsidR="008E171A" w:rsidRPr="00876B71" w:rsidRDefault="008E171A" w:rsidP="00F10CF8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:rsidR="008E171A" w:rsidRPr="00F10CF8" w:rsidRDefault="008E171A" w:rsidP="00F10CF8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:rsidR="004240B7" w:rsidRPr="00876B71" w:rsidRDefault="008E171A" w:rsidP="002D1EED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:rsidR="002D1EED" w:rsidRDefault="002D1EED" w:rsidP="002D1EED">
      <w:pPr>
        <w:rPr>
          <w:rFonts w:ascii="Arial" w:hAnsi="Arial" w:cs="Arial"/>
          <w:i/>
          <w:lang w:val="es-ES_tradnl"/>
        </w:rPr>
      </w:pPr>
    </w:p>
    <w:p w:rsidR="0052309B" w:rsidRPr="002D1EED" w:rsidRDefault="0052309B" w:rsidP="002D1EED">
      <w:pPr>
        <w:rPr>
          <w:rFonts w:ascii="Arial" w:hAnsi="Arial" w:cs="Arial"/>
          <w:i/>
          <w:lang w:val="es-ES_tradnl"/>
        </w:rPr>
      </w:pP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, Buenos Aires, </w:t>
      </w:r>
      <w:proofErr w:type="spellStart"/>
      <w:r w:rsidR="00F10CF8"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="00F10CF8" w:rsidRPr="00F10CF8">
        <w:rPr>
          <w:rFonts w:ascii="Arial" w:hAnsi="Arial" w:cs="Arial"/>
          <w:i/>
          <w:sz w:val="24"/>
          <w:szCs w:val="24"/>
        </w:rPr>
        <w:t xml:space="preserve"> Editores,</w:t>
      </w:r>
      <w:r w:rsidRPr="00F10CF8">
        <w:rPr>
          <w:rFonts w:ascii="Arial" w:hAnsi="Arial" w:cs="Arial"/>
          <w:i/>
          <w:sz w:val="24"/>
          <w:szCs w:val="24"/>
        </w:rPr>
        <w:t xml:space="preserve"> 2004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Meirieu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Philippe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. La opción de educar y la responsabilidad pedagógica.</w:t>
      </w:r>
      <w:r w:rsidR="00F61F0C"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 w:rsidR="00F61F0C"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Pineau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, Pablo. Hijas de Sarmiento. Debates sobre género </w:t>
      </w:r>
      <w:r w:rsidR="00F61F0C"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Rockwell,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Elsie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: </w:t>
      </w:r>
      <w:proofErr w:type="gramStart"/>
      <w:r w:rsidRPr="00F10CF8">
        <w:rPr>
          <w:rFonts w:ascii="Arial" w:hAnsi="Arial" w:cs="Arial"/>
          <w:i/>
          <w:sz w:val="24"/>
          <w:szCs w:val="24"/>
        </w:rPr>
        <w:t>“ La</w:t>
      </w:r>
      <w:proofErr w:type="gramEnd"/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 w:rsidR="00F61F0C"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 w:rsidR="00F61F0C"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 w:rsidR="00F61F0C">
        <w:rPr>
          <w:rFonts w:ascii="Arial" w:hAnsi="Arial" w:cs="Arial"/>
          <w:i/>
          <w:sz w:val="24"/>
          <w:szCs w:val="24"/>
        </w:rPr>
        <w:t>Padawer</w:t>
      </w:r>
      <w:proofErr w:type="spellEnd"/>
      <w:r w:rsidR="00F61F0C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Beatriz.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</w:t>
      </w:r>
      <w:proofErr w:type="gramStart"/>
      <w:r w:rsidRPr="00F10CF8">
        <w:rPr>
          <w:rFonts w:ascii="Arial" w:hAnsi="Arial" w:cs="Arial"/>
          <w:i/>
          <w:sz w:val="24"/>
          <w:szCs w:val="24"/>
        </w:rPr>
        <w:t>Editorial ,</w:t>
      </w:r>
      <w:proofErr w:type="gramEnd"/>
      <w:r w:rsidRPr="00F10CF8">
        <w:rPr>
          <w:rFonts w:ascii="Arial" w:hAnsi="Arial" w:cs="Arial"/>
          <w:i/>
          <w:sz w:val="24"/>
          <w:szCs w:val="24"/>
        </w:rPr>
        <w:t xml:space="preserve"> Buenos Aires. 1996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 1982.</w:t>
      </w:r>
      <w:r w:rsidR="00F61F0C">
        <w:rPr>
          <w:rFonts w:ascii="Arial" w:hAnsi="Arial" w:cs="Arial"/>
          <w:i/>
          <w:sz w:val="24"/>
          <w:szCs w:val="24"/>
        </w:rPr>
        <w:t xml:space="preserve"> Cap. 1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 xml:space="preserve"> La responsabilidad docente en el proceso de formación. Conferencia Magistral. Facultad de Ciencias Sociales. Universidad Nacional de Lomas de Zamora. 2009.</w:t>
      </w:r>
    </w:p>
    <w:p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Freires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Instituto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Fronesis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1997. </w:t>
      </w:r>
    </w:p>
    <w:p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proofErr w:type="gramStart"/>
      <w:r w:rsidR="002D1EED">
        <w:rPr>
          <w:rFonts w:ascii="Arial" w:hAnsi="Arial" w:cs="Arial"/>
          <w:sz w:val="24"/>
          <w:szCs w:val="24"/>
        </w:rPr>
        <w:t xml:space="preserve">1( </w:t>
      </w:r>
      <w:r w:rsidR="00733BB5">
        <w:rPr>
          <w:rFonts w:ascii="Arial" w:hAnsi="Arial" w:cs="Arial"/>
          <w:sz w:val="24"/>
          <w:szCs w:val="24"/>
        </w:rPr>
        <w:t xml:space="preserve"> </w:t>
      </w:r>
      <w:proofErr w:type="gramEnd"/>
      <w:r w:rsidR="00733BB5">
        <w:rPr>
          <w:rFonts w:ascii="Arial" w:hAnsi="Arial" w:cs="Arial"/>
          <w:sz w:val="24"/>
          <w:szCs w:val="24"/>
        </w:rPr>
        <w:t>abril-mayo</w:t>
      </w:r>
      <w:r w:rsidR="002D1EED">
        <w:rPr>
          <w:rFonts w:ascii="Arial" w:hAnsi="Arial" w:cs="Arial"/>
          <w:sz w:val="24"/>
          <w:szCs w:val="24"/>
        </w:rPr>
        <w:t>) y 2 (</w:t>
      </w:r>
      <w:r w:rsidR="00F61F0C">
        <w:rPr>
          <w:rFonts w:ascii="Arial" w:hAnsi="Arial" w:cs="Arial"/>
          <w:sz w:val="24"/>
          <w:szCs w:val="24"/>
        </w:rPr>
        <w:t xml:space="preserve"> junio-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>Unidades 3 (agosto –septiembre) y 4(</w:t>
      </w:r>
      <w:r w:rsidR="00C43C6B">
        <w:rPr>
          <w:rFonts w:ascii="Arial" w:hAnsi="Arial" w:cs="Arial"/>
          <w:sz w:val="24"/>
          <w:szCs w:val="24"/>
          <w:lang w:val="es-MX"/>
        </w:rPr>
        <w:t>octubre- noviembre)</w:t>
      </w: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</w:t>
      </w:r>
      <w:r w:rsidR="00667B05">
        <w:rPr>
          <w:rFonts w:ascii="Arial" w:hAnsi="Arial" w:cs="Arial"/>
          <w:i/>
          <w:sz w:val="24"/>
          <w:szCs w:val="24"/>
          <w:lang w:val="es-ES_tradnl"/>
        </w:rPr>
        <w:t xml:space="preserve"> y </w:t>
      </w:r>
      <w:proofErr w:type="gramStart"/>
      <w:r w:rsidR="00667B05">
        <w:rPr>
          <w:rFonts w:ascii="Arial" w:hAnsi="Arial" w:cs="Arial"/>
          <w:i/>
          <w:sz w:val="24"/>
          <w:szCs w:val="24"/>
          <w:lang w:val="es-ES_tradnl"/>
        </w:rPr>
        <w:t xml:space="preserve">estudio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de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la totalidad de la bibliografía.</w:t>
      </w:r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</w:t>
      </w:r>
      <w:r w:rsidR="00733BB5">
        <w:rPr>
          <w:rFonts w:ascii="Arial" w:hAnsi="Arial" w:cs="Arial"/>
          <w:i/>
          <w:sz w:val="24"/>
          <w:szCs w:val="24"/>
        </w:rPr>
        <w:t xml:space="preserve"> en las </w:t>
      </w:r>
      <w:proofErr w:type="gramStart"/>
      <w:r w:rsidR="00733BB5">
        <w:rPr>
          <w:rFonts w:ascii="Arial" w:hAnsi="Arial" w:cs="Arial"/>
          <w:i/>
          <w:sz w:val="24"/>
          <w:szCs w:val="24"/>
        </w:rPr>
        <w:t xml:space="preserve">clases </w:t>
      </w:r>
      <w:r w:rsidRPr="00F10CF8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lastRenderedPageBreak/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43C6B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 xml:space="preserve"> asistencia </w:t>
      </w:r>
      <w:proofErr w:type="gramStart"/>
      <w:r w:rsidR="00733BB5">
        <w:rPr>
          <w:rFonts w:ascii="Arial" w:hAnsi="Arial" w:cs="Arial"/>
          <w:i/>
          <w:sz w:val="24"/>
          <w:szCs w:val="24"/>
          <w:lang w:val="es-ES_tradnl"/>
        </w:rPr>
        <w:t>a  las</w:t>
      </w:r>
      <w:proofErr w:type="gramEnd"/>
      <w:r w:rsidR="00733BB5">
        <w:rPr>
          <w:rFonts w:ascii="Arial" w:hAnsi="Arial" w:cs="Arial"/>
          <w:i/>
          <w:sz w:val="24"/>
          <w:szCs w:val="24"/>
          <w:lang w:val="es-ES_tradnl"/>
        </w:rPr>
        <w:t xml:space="preserve"> clases: 60 %. </w:t>
      </w:r>
    </w:p>
    <w:p w:rsidR="00733BB5" w:rsidRPr="00F10CF8" w:rsidRDefault="00733BB5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 xml:space="preserve">Aprobar los 2 parciales presenciales e individuales </w:t>
      </w:r>
      <w:proofErr w:type="gramStart"/>
      <w:r>
        <w:rPr>
          <w:rFonts w:ascii="Arial" w:hAnsi="Arial" w:cs="Arial"/>
          <w:i/>
          <w:sz w:val="24"/>
          <w:szCs w:val="24"/>
          <w:lang w:val="es-ES_tradnl"/>
        </w:rPr>
        <w:t>( uno</w:t>
      </w:r>
      <w:proofErr w:type="gramEnd"/>
      <w:r>
        <w:rPr>
          <w:rFonts w:ascii="Arial" w:hAnsi="Arial" w:cs="Arial"/>
          <w:i/>
          <w:sz w:val="24"/>
          <w:szCs w:val="24"/>
          <w:lang w:val="es-ES_tradnl"/>
        </w:rPr>
        <w:t xml:space="preserve"> en cada cuatrimestre).</w:t>
      </w:r>
    </w:p>
    <w:p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Aprobar   los trabajos 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prácticos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entregados en tiempo y forma).</w:t>
      </w:r>
    </w:p>
    <w:p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43C6B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>n el porcentaje de asistencia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:rsidR="00733BB5" w:rsidRPr="00F10CF8" w:rsidRDefault="00733BB5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t>Aprobar los exámenes parciales.</w:t>
      </w:r>
    </w:p>
    <w:p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Aprobar   los trabajos 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prácticos</w:t>
      </w:r>
      <w:r w:rsidR="00733BB5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entregados en tiempo y forma).</w:t>
      </w:r>
    </w:p>
    <w:p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</w:t>
      </w:r>
      <w:r w:rsidR="00733BB5">
        <w:rPr>
          <w:rFonts w:ascii="Arial" w:hAnsi="Arial" w:cs="Arial"/>
          <w:b/>
          <w:i/>
          <w:sz w:val="24"/>
          <w:szCs w:val="24"/>
          <w:lang w:val="es-ES_tradnl"/>
        </w:rPr>
        <w:t>nidos propuestos por la cátedra (oral).</w:t>
      </w:r>
    </w:p>
    <w:p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 d</w:t>
      </w:r>
      <w:r w:rsidR="00733BB5">
        <w:rPr>
          <w:rFonts w:ascii="Arial" w:hAnsi="Arial" w:cs="Arial"/>
          <w:b/>
          <w:i/>
          <w:sz w:val="24"/>
          <w:szCs w:val="24"/>
          <w:lang w:val="es-ES_tradnl"/>
        </w:rPr>
        <w:t>eberá presentar, el día del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examen, un mapa conceptual que refleje la relación entre los contenidos de la materia. Es de carácter obligatorio. Utilizar toda la bibliografía.</w:t>
      </w:r>
    </w:p>
    <w:p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65338C" w:rsidRDefault="0065338C"/>
    <w:sectPr w:rsidR="0065338C" w:rsidSect="002149BD">
      <w:headerReference w:type="even" r:id="rId8"/>
      <w:headerReference w:type="default" r:id="rId9"/>
      <w:footerReference w:type="default" r:id="rId10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7C" w:rsidRDefault="005E6C7C" w:rsidP="00876B71">
      <w:pPr>
        <w:spacing w:after="0" w:line="240" w:lineRule="auto"/>
      </w:pPr>
      <w:r>
        <w:separator/>
      </w:r>
    </w:p>
  </w:endnote>
  <w:endnote w:type="continuationSeparator" w:id="0">
    <w:p w:rsidR="005E6C7C" w:rsidRDefault="005E6C7C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:rsidR="00045AAA" w:rsidRDefault="005E6C7C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="00733BB5">
      <w:rPr>
        <w:rFonts w:ascii="Arial" w:hAnsi="Arial" w:cs="Arial"/>
        <w:b/>
        <w:sz w:val="20"/>
        <w:szCs w:val="20"/>
      </w:rPr>
      <w:t>2022</w:t>
    </w:r>
  </w:p>
  <w:p w:rsidR="00C02926" w:rsidRDefault="005E6C7C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7C" w:rsidRDefault="005E6C7C" w:rsidP="00876B71">
      <w:pPr>
        <w:spacing w:after="0" w:line="240" w:lineRule="auto"/>
      </w:pPr>
      <w:r>
        <w:separator/>
      </w:r>
    </w:p>
  </w:footnote>
  <w:footnote w:type="continuationSeparator" w:id="0">
    <w:p w:rsidR="005E6C7C" w:rsidRDefault="005E6C7C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26" w:rsidRDefault="005E6C7C">
    <w:pPr>
      <w:pStyle w:val="Encabezado"/>
    </w:pPr>
  </w:p>
  <w:p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:rsidTr="00E93F6C">
      <w:trPr>
        <w:trHeight w:val="2021"/>
        <w:jc w:val="right"/>
      </w:trPr>
      <w:tc>
        <w:tcPr>
          <w:tcW w:w="3261" w:type="dxa"/>
        </w:tcPr>
        <w:p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6CEF3A7A" wp14:editId="30A3397B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3A3" w:rsidRDefault="005E6C7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E6C7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E6C7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E6C7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E6C7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8313A3" w:rsidRDefault="005E6C7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:rsidR="00E93F6C" w:rsidRPr="00E93F6C" w:rsidRDefault="005E6C7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  <w:p w:rsidR="00FD15DD" w:rsidRDefault="005E6C7C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5pt;height:11.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B7"/>
    <w:rsid w:val="00001B4B"/>
    <w:rsid w:val="00041D79"/>
    <w:rsid w:val="00066ADF"/>
    <w:rsid w:val="000C1100"/>
    <w:rsid w:val="000C49A8"/>
    <w:rsid w:val="002149BD"/>
    <w:rsid w:val="002D1EED"/>
    <w:rsid w:val="004240B7"/>
    <w:rsid w:val="0052309B"/>
    <w:rsid w:val="005E6C7C"/>
    <w:rsid w:val="0065338C"/>
    <w:rsid w:val="00667B05"/>
    <w:rsid w:val="00733BB5"/>
    <w:rsid w:val="00752C41"/>
    <w:rsid w:val="007D250C"/>
    <w:rsid w:val="008427A6"/>
    <w:rsid w:val="00876B71"/>
    <w:rsid w:val="008C586E"/>
    <w:rsid w:val="008E171A"/>
    <w:rsid w:val="00B20CFF"/>
    <w:rsid w:val="00B9048D"/>
    <w:rsid w:val="00BC76E1"/>
    <w:rsid w:val="00C42BA2"/>
    <w:rsid w:val="00C43C6B"/>
    <w:rsid w:val="00CA2833"/>
    <w:rsid w:val="00D76CE4"/>
    <w:rsid w:val="00E458EE"/>
    <w:rsid w:val="00F10CF8"/>
    <w:rsid w:val="00F52BD2"/>
    <w:rsid w:val="00F61F0C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677D4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9BD"/>
    <w:rPr>
      <w:rFonts w:ascii="Segoe UI" w:eastAsia="Calibr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B5A5-3CDF-447D-A762-B3D1A2A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2022-04-28T20:18:00Z</cp:lastPrinted>
  <dcterms:created xsi:type="dcterms:W3CDTF">2021-05-05T22:58:00Z</dcterms:created>
  <dcterms:modified xsi:type="dcterms:W3CDTF">2022-04-30T00:59:00Z</dcterms:modified>
</cp:coreProperties>
</file>